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Заявка на участие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конференции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8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азвание конференции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ФИО (полностью)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Ученая степень (при наличии)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Ученое звание (при наличии)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Место работы или учебы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Должность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 доклада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Форма участия (очное или онлайн)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Необходимое оборудование (колонки, проектор и проч.)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Контактный телефон и адрес электронной почты</w:t>
            </w:r>
            <w:bookmarkStart w:id="0" w:name="_GoBack"/>
            <w:bookmarkEnd w:id="0"/>
          </w:p>
        </w:tc>
        <w:tc>
          <w:tcPr>
            <w:tcW w:w="46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widowControl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Тезисы доклада (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не более 1800 знаков с пробелами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6e4d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LibreOffice/7.0.2.2$Windows_X86_64 LibreOffice_project/8349ace3c3162073abd90d81fd06dcfb6b36b994</Application>
  <Pages>1</Pages>
  <Words>49</Words>
  <Characters>304</Characters>
  <CharactersWithSpaces>341</CharactersWithSpaces>
  <Paragraphs>12</Paragraphs>
  <Company>X5 Retail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2021-10-12T09:41:00Z</dcterms:created>
  <dc:creator>Елена Ровенко</dc:creator>
  <dc:description/>
  <dc:language>ru-RU</dc:language>
  <cp:lastModifiedBy/>
  <dcterms:modified xsi:type="dcterms:W3CDTF">2021-11-22T17:56:05Z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X5 Retail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